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SWOT Analysis Worksheet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Map your business honestly across all four areas.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Strengths (internal, positive)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Weaknesses (internal, negative)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Opportunities (external, positive)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Threats (external, negative)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What will you do about it?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Pick one strength to lean into, one weakness to address, one opportunity to pursue, and one threat to plan for.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